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BD" w:rsidRDefault="00101DBD" w:rsidP="00101DBD">
      <w:pPr>
        <w:tabs>
          <w:tab w:val="left" w:pos="420"/>
          <w:tab w:val="left" w:pos="3480"/>
        </w:tabs>
        <w:spacing w:after="0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ab/>
      </w: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101DB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Андрей\Desktop\скан отно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кан отно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1DBD" w:rsidRDefault="00101DBD" w:rsidP="00101DBD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Муниципальным бюджетным дошкольным образовательным учреждением «Детский сад с. Максимовка Базарно- Карабулакского района Саратовской области» (далее - Учреждение) и родителями (законными представителями) воспитанников (далее -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Положение разработано в соответствии с Федеральным законом «Об образовании в Российской федерации» № 273-ФЗ от 29.12.2012 года; Приказом Министерства просвещения РФ от 31 июля 2020 г. № 273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Приказом Министерства образования и науки РФ от 15.05.2020г. №236 «Об утверждении Порядка приема на обучение по основным образовательным программам дошкольного образования»; Приказом Министерства образования и науки Российской Федерации от 28 декабря 2015 г. N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 Уставом  дошкольного образовательного учреждения, а также иных нормативных правовых актов, регулирующих отношения в сфере образования.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воспитанниками содержания образовательной программы Учреждения.</w:t>
      </w:r>
    </w:p>
    <w:p w:rsidR="00101DBD" w:rsidRDefault="00101DBD" w:rsidP="00101D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2.Возникновение образовательных отношений.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proofErr w:type="gramStart"/>
      <w:r>
        <w:rPr>
          <w:rFonts w:ascii="Times New Roman" w:hAnsi="Times New Roman" w:cs="Times New Roman"/>
        </w:rPr>
        <w:t>1.Основанием</w:t>
      </w:r>
      <w:proofErr w:type="gramEnd"/>
      <w:r>
        <w:rPr>
          <w:rFonts w:ascii="Times New Roman" w:hAnsi="Times New Roman" w:cs="Times New Roman"/>
        </w:rPr>
        <w:t xml:space="preserve"> возникновения образовательных отношений является приказ по Учреждению о зачислении воспитанника в Учреждение.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2.Прием</w:t>
      </w:r>
      <w:proofErr w:type="gramEnd"/>
      <w:r>
        <w:rPr>
          <w:rFonts w:ascii="Times New Roman" w:hAnsi="Times New Roman" w:cs="Times New Roman"/>
        </w:rPr>
        <w:t xml:space="preserve"> детей в Учреждение регулируется «Правилами приема на обучение в МБДОУ «Детский сад с. Максимовка Базарно- Карабулакского района Саратовской области».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>
        <w:rPr>
          <w:rFonts w:ascii="Times New Roman" w:hAnsi="Times New Roman" w:cs="Times New Roman"/>
        </w:rPr>
        <w:t>3.Изданию</w:t>
      </w:r>
      <w:proofErr w:type="gramEnd"/>
      <w:r>
        <w:rPr>
          <w:rFonts w:ascii="Times New Roman" w:hAnsi="Times New Roman" w:cs="Times New Roman"/>
        </w:rPr>
        <w:t xml:space="preserve"> приказа о зачислении воспитанника в Учреждение предшествует заключение Договора об образовании (далее -Договор).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Договор заключатся в простой письменной форме между Учреждением и родителями (законными представителями) воспитанников.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2.3.2.В Договоре указаны основные характеристики образования, в том числе наименование образовательной программы, форма обучения, срок освоения образовательной программы (продолжительность обучения).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proofErr w:type="gramStart"/>
      <w:r>
        <w:rPr>
          <w:rFonts w:ascii="Times New Roman" w:hAnsi="Times New Roman" w:cs="Times New Roman"/>
        </w:rPr>
        <w:t>3.Подписание</w:t>
      </w:r>
      <w:proofErr w:type="gramEnd"/>
      <w:r>
        <w:rPr>
          <w:rFonts w:ascii="Times New Roman" w:hAnsi="Times New Roman" w:cs="Times New Roman"/>
        </w:rPr>
        <w:t xml:space="preserve"> Договора является обязательным для всех сторон. Договор составляется в двух экземплярах, имеющих равную юридическую силу, по одному для каждой из сторон. Договор вступает в силу со дня его подписания и действует на весь период посещения ребёнком Учреждения.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с даты зачисления воспитанника в Учреждение. 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101DBD" w:rsidRDefault="00101DBD" w:rsidP="00101DBD">
      <w:pPr>
        <w:spacing w:after="0" w:line="240" w:lineRule="auto"/>
        <w:rPr>
          <w:rFonts w:ascii="Times New Roman" w:hAnsi="Times New Roman" w:cs="Times New Roman"/>
        </w:rPr>
      </w:pPr>
    </w:p>
    <w:p w:rsidR="00101DBD" w:rsidRDefault="00101DBD" w:rsidP="00101D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Договор об образовании.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 по образовательным программам дошкольного образования. </w:t>
      </w:r>
      <w:r>
        <w:rPr>
          <w:rFonts w:ascii="Times New Roman" w:hAnsi="Times New Roman" w:cs="Times New Roman"/>
        </w:rPr>
        <w:lastRenderedPageBreak/>
        <w:t xml:space="preserve">Заключение договора об образовании предшествует изданию приказа о приеме ребенка на обучение в МБДОУ.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Договор об образовании по образовательным программам дошкольного образования заключается в письменной форме в двух экземплярах, один из которых находится в личном деле воспитанника, другой передается родителям (законным представителям) несовершеннолетнего лица.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3.3. В договоре об образовании указываются основные характеристики предоставляемого образования (образовательной услуги), в том числе вид, уровень и направленность образовательной программы, форма получения образования и форма обучения, срок освоения образовательной программы (продолжительность обучения) права, обязанности и ответственность сторон.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В договоре указывается срок его действия.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3.7. Форма договора об образовании устанавливается дошкольным образовательным учреждением (Приложение 1 к Положению) </w:t>
      </w:r>
    </w:p>
    <w:p w:rsidR="00101DBD" w:rsidRDefault="00101DBD" w:rsidP="00101D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Приостановление образовательных отношений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Образовательные отношения могут быть приостановлены в случае отсутствия воспитанника в МБДОУ по следующим причинам: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длительное (свыше 30 календарных дней) медицинское обследование или болезнь воспитанника;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санаторно-курортное лечение воспитанника, летний отдых в период отпуска родителей;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семейные обстоятельства;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по инициативе МБДОУ (карантин, проведение ремонтных работ).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Приостановление образовательных отношений по инициативе родителей (законных представителей) возникает на основании их личного заявления о сохранении места в детском саду на период отсутствия воспитанника. Форма заявления о приостановлении образовательных отношений разрабатывается образовательной организацией самостоятельно (Приложение 2).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4.3. Приостановление образовательных отношений по инициативе родителей (законных представителей) может производиться в любое время при условии, что это отрицательно не отразится на результатах освоения воспитанниками образовательной программы. При этом срок приостановления образовательных отношений, указанный в заявлении, должен быть разумным. 4.4. Основанием для приостановления образовательных отношений по инициативе МБДОУ является приказ руководителя дошкольного образовательного учреждения или уполномоченного им лица. </w:t>
      </w:r>
    </w:p>
    <w:p w:rsidR="00101DBD" w:rsidRDefault="00101DBD" w:rsidP="00101D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Прекращение образовательных отношений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Образовательные отношения между МБДОУ и родителями (законными представителями) воспитанника могут быть прекращены в следующих случаях: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в связи с получением дошкольного образования (завершения обучения);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по инициативе родителей (законных представителей) воспитанника.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 обязательств перед МБДОУ.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Основанием для прекращения образовательных отношений является приказ руководителя МДОУ об отчислении воспитанника.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5.5. Основания и порядок отчисления воспитанника из МБДОУ регламентируется положением об отчислении воспитанников муниципального бюджетного дошкольного образовательного учреждения «Детский сад с. Максимовка», </w:t>
      </w:r>
      <w:proofErr w:type="gramStart"/>
      <w:r>
        <w:rPr>
          <w:rFonts w:ascii="Times New Roman" w:hAnsi="Times New Roman" w:cs="Times New Roman"/>
        </w:rPr>
        <w:t>утверждённом  заведующим</w:t>
      </w:r>
      <w:proofErr w:type="gramEnd"/>
      <w:r>
        <w:rPr>
          <w:rFonts w:ascii="Times New Roman" w:hAnsi="Times New Roman" w:cs="Times New Roman"/>
        </w:rPr>
        <w:t xml:space="preserve"> МБДОУ</w:t>
      </w:r>
    </w:p>
    <w:p w:rsidR="00101DBD" w:rsidRDefault="00101DBD" w:rsidP="00101DB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Настоящее Положение о порядке оформления возникновения, приостановления и прекращения отношений между </w:t>
      </w:r>
      <w:proofErr w:type="gramStart"/>
      <w:r>
        <w:rPr>
          <w:rFonts w:ascii="Times New Roman" w:hAnsi="Times New Roman" w:cs="Times New Roman"/>
        </w:rPr>
        <w:t>Муниципальным  бюджетным</w:t>
      </w:r>
      <w:proofErr w:type="gramEnd"/>
      <w:r>
        <w:rPr>
          <w:rFonts w:ascii="Times New Roman" w:hAnsi="Times New Roman" w:cs="Times New Roman"/>
        </w:rPr>
        <w:t xml:space="preserve"> дошкольным образовательным учреждением  «Детский сад с. Максимовка» и родителями (законными представителями) воспитанников является локальным нормативным актом МБДОУ, принимается на Педагогическом совете с учетом мнения Управляющего совета и утверждается (вводится в действие) приказом руководителя МБДОУ.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Все изменения и дополнения, вносимые в настоящее Положение, оформляются в письменной форме и принимаются в порядке, предусмотренном п. 6.1. настоящего Положения. </w:t>
      </w:r>
    </w:p>
    <w:p w:rsidR="00101DBD" w:rsidRDefault="00101DBD" w:rsidP="00101D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Срок действия данного Положения не ограничен.</w:t>
      </w:r>
    </w:p>
    <w:p w:rsidR="004752AD" w:rsidRDefault="004752AD"/>
    <w:sectPr w:rsidR="0047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1"/>
    <w:rsid w:val="00101DBD"/>
    <w:rsid w:val="00406901"/>
    <w:rsid w:val="004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3344"/>
  <w15:chartTrackingRefBased/>
  <w15:docId w15:val="{3471C11E-3880-4A8E-909C-D51268FA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DBD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2023-03-23T12:29:00Z</dcterms:created>
  <dcterms:modified xsi:type="dcterms:W3CDTF">2023-03-23T12:29:00Z</dcterms:modified>
</cp:coreProperties>
</file>